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Lentelstinklelis"/>
        <w:tblpPr w:leftFromText="180" w:rightFromText="180" w:horzAnchor="margin" w:tblpY="765"/>
        <w:tblW w:w="13993" w:type="dxa"/>
        <w:tblLook w:val="04A0" w:firstRow="1" w:lastRow="0" w:firstColumn="1" w:lastColumn="0" w:noHBand="0" w:noVBand="1"/>
      </w:tblPr>
      <w:tblGrid>
        <w:gridCol w:w="2404"/>
        <w:gridCol w:w="1415"/>
        <w:gridCol w:w="1296"/>
        <w:gridCol w:w="1813"/>
        <w:gridCol w:w="1556"/>
        <w:gridCol w:w="1839"/>
        <w:gridCol w:w="1835"/>
        <w:gridCol w:w="1835"/>
      </w:tblGrid>
      <w:tr w:rsidR="00114CE5" w:rsidRPr="00FB561C" w:rsidTr="00FB561C">
        <w:tc>
          <w:tcPr>
            <w:tcW w:w="2404" w:type="dxa"/>
          </w:tcPr>
          <w:p w:rsidR="00114CE5" w:rsidRPr="00FB561C" w:rsidRDefault="00114CE5" w:rsidP="00114C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Pareigybės pavadinimas</w:t>
            </w:r>
          </w:p>
        </w:tc>
        <w:tc>
          <w:tcPr>
            <w:tcW w:w="1415" w:type="dxa"/>
          </w:tcPr>
          <w:p w:rsidR="00114CE5" w:rsidRPr="00FB561C" w:rsidRDefault="00114CE5" w:rsidP="00114C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Darbuotojų skaičius</w:t>
            </w:r>
          </w:p>
        </w:tc>
        <w:tc>
          <w:tcPr>
            <w:tcW w:w="1296" w:type="dxa"/>
          </w:tcPr>
          <w:p w:rsidR="00114CE5" w:rsidRPr="00FB561C" w:rsidRDefault="00114CE5" w:rsidP="00114C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 m. vidutinis darbo užmokestis</w:t>
            </w:r>
          </w:p>
        </w:tc>
        <w:tc>
          <w:tcPr>
            <w:tcW w:w="1813" w:type="dxa"/>
          </w:tcPr>
          <w:p w:rsidR="00114CE5" w:rsidRPr="00FB561C" w:rsidRDefault="00114CE5" w:rsidP="00114C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 m. I ketvirčio  vidutinis darbo užmokestis</w:t>
            </w:r>
          </w:p>
        </w:tc>
        <w:tc>
          <w:tcPr>
            <w:tcW w:w="1556" w:type="dxa"/>
          </w:tcPr>
          <w:p w:rsidR="00114CE5" w:rsidRPr="00FB561C" w:rsidRDefault="00114CE5" w:rsidP="00114C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 xml:space="preserve"> m. 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ketvirčio  vidutinis darbo užmokestis</w:t>
            </w:r>
          </w:p>
        </w:tc>
        <w:tc>
          <w:tcPr>
            <w:tcW w:w="1839" w:type="dxa"/>
          </w:tcPr>
          <w:p w:rsidR="00114CE5" w:rsidRPr="00FB561C" w:rsidRDefault="00114CE5" w:rsidP="00114C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 xml:space="preserve"> m. III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ketvirčio  vidutinis darbo užmokestis</w:t>
            </w:r>
          </w:p>
        </w:tc>
        <w:tc>
          <w:tcPr>
            <w:tcW w:w="1835" w:type="dxa"/>
          </w:tcPr>
          <w:p w:rsidR="00114CE5" w:rsidRPr="00FB561C" w:rsidRDefault="00114CE5" w:rsidP="00114C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 m. IV</w:t>
            </w: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ketvirčio  vidutinis darbo užmokestis</w:t>
            </w:r>
          </w:p>
        </w:tc>
        <w:tc>
          <w:tcPr>
            <w:tcW w:w="1835" w:type="dxa"/>
          </w:tcPr>
          <w:p w:rsidR="00114CE5" w:rsidRPr="00FB561C" w:rsidRDefault="00114CE5" w:rsidP="00114C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 m. vidutinis darbo užmokestis</w:t>
            </w:r>
          </w:p>
        </w:tc>
      </w:tr>
      <w:tr w:rsidR="00114CE5" w:rsidRPr="00FB561C" w:rsidTr="00FB561C">
        <w:tc>
          <w:tcPr>
            <w:tcW w:w="2404" w:type="dxa"/>
          </w:tcPr>
          <w:p w:rsidR="00114CE5" w:rsidRPr="00FB561C" w:rsidRDefault="00114CE5" w:rsidP="001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Direktorius</w:t>
            </w:r>
          </w:p>
        </w:tc>
        <w:tc>
          <w:tcPr>
            <w:tcW w:w="1415" w:type="dxa"/>
          </w:tcPr>
          <w:p w:rsidR="00114CE5" w:rsidRPr="00FB561C" w:rsidRDefault="00114CE5" w:rsidP="00114C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6" w:type="dxa"/>
          </w:tcPr>
          <w:p w:rsidR="00114CE5" w:rsidRPr="00FB561C" w:rsidRDefault="00114CE5" w:rsidP="00114C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1269</w:t>
            </w:r>
          </w:p>
        </w:tc>
        <w:tc>
          <w:tcPr>
            <w:tcW w:w="1813" w:type="dxa"/>
          </w:tcPr>
          <w:p w:rsidR="00114CE5" w:rsidRPr="00FB561C" w:rsidRDefault="00114CE5" w:rsidP="00114C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1890</w:t>
            </w:r>
          </w:p>
        </w:tc>
        <w:tc>
          <w:tcPr>
            <w:tcW w:w="1556" w:type="dxa"/>
          </w:tcPr>
          <w:p w:rsidR="00114CE5" w:rsidRPr="00FB561C" w:rsidRDefault="00135EB8" w:rsidP="00114C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2126</w:t>
            </w:r>
          </w:p>
        </w:tc>
        <w:tc>
          <w:tcPr>
            <w:tcW w:w="1839" w:type="dxa"/>
          </w:tcPr>
          <w:p w:rsidR="00114CE5" w:rsidRPr="00FB561C" w:rsidRDefault="00241407" w:rsidP="00114C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2126</w:t>
            </w:r>
          </w:p>
        </w:tc>
        <w:tc>
          <w:tcPr>
            <w:tcW w:w="1835" w:type="dxa"/>
          </w:tcPr>
          <w:p w:rsidR="00114CE5" w:rsidRPr="00FB561C" w:rsidRDefault="00EF4B6C" w:rsidP="00114C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2126</w:t>
            </w:r>
          </w:p>
        </w:tc>
        <w:tc>
          <w:tcPr>
            <w:tcW w:w="1835" w:type="dxa"/>
          </w:tcPr>
          <w:p w:rsidR="00114CE5" w:rsidRPr="00FB561C" w:rsidRDefault="00836146" w:rsidP="00114C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2067</w:t>
            </w:r>
          </w:p>
        </w:tc>
      </w:tr>
      <w:tr w:rsidR="00114CE5" w:rsidRPr="00FB561C" w:rsidTr="00FB561C">
        <w:tc>
          <w:tcPr>
            <w:tcW w:w="2404" w:type="dxa"/>
          </w:tcPr>
          <w:p w:rsidR="00114CE5" w:rsidRPr="00FB561C" w:rsidRDefault="00114CE5" w:rsidP="001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 xml:space="preserve">Direktoriaus pavaduotojas </w:t>
            </w:r>
          </w:p>
        </w:tc>
        <w:tc>
          <w:tcPr>
            <w:tcW w:w="1415" w:type="dxa"/>
          </w:tcPr>
          <w:p w:rsidR="00114CE5" w:rsidRPr="00FB561C" w:rsidRDefault="00114CE5" w:rsidP="00114C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6" w:type="dxa"/>
          </w:tcPr>
          <w:p w:rsidR="00114CE5" w:rsidRPr="00FB561C" w:rsidRDefault="00114CE5" w:rsidP="00114C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1230</w:t>
            </w:r>
          </w:p>
        </w:tc>
        <w:tc>
          <w:tcPr>
            <w:tcW w:w="1813" w:type="dxa"/>
          </w:tcPr>
          <w:p w:rsidR="00114CE5" w:rsidRPr="00FB561C" w:rsidRDefault="00114CE5" w:rsidP="00114C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1415</w:t>
            </w:r>
          </w:p>
        </w:tc>
        <w:tc>
          <w:tcPr>
            <w:tcW w:w="1556" w:type="dxa"/>
          </w:tcPr>
          <w:p w:rsidR="00114CE5" w:rsidRPr="00FB561C" w:rsidRDefault="00135EB8" w:rsidP="00114C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1451</w:t>
            </w:r>
          </w:p>
        </w:tc>
        <w:tc>
          <w:tcPr>
            <w:tcW w:w="1839" w:type="dxa"/>
          </w:tcPr>
          <w:p w:rsidR="00114CE5" w:rsidRPr="00FB561C" w:rsidRDefault="00241407" w:rsidP="00114C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1490</w:t>
            </w:r>
          </w:p>
        </w:tc>
        <w:tc>
          <w:tcPr>
            <w:tcW w:w="1835" w:type="dxa"/>
          </w:tcPr>
          <w:p w:rsidR="00114CE5" w:rsidRPr="00FB561C" w:rsidRDefault="00EF4B6C" w:rsidP="00114C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1589</w:t>
            </w:r>
          </w:p>
        </w:tc>
        <w:tc>
          <w:tcPr>
            <w:tcW w:w="1835" w:type="dxa"/>
          </w:tcPr>
          <w:p w:rsidR="00114CE5" w:rsidRPr="00FB561C" w:rsidRDefault="00836146" w:rsidP="00114C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1486</w:t>
            </w:r>
          </w:p>
        </w:tc>
      </w:tr>
      <w:tr w:rsidR="00114CE5" w:rsidRPr="00FB561C" w:rsidTr="00FB561C">
        <w:tc>
          <w:tcPr>
            <w:tcW w:w="2404" w:type="dxa"/>
          </w:tcPr>
          <w:p w:rsidR="00114CE5" w:rsidRPr="00FB561C" w:rsidRDefault="00114CE5" w:rsidP="001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Priešmokyklinio ugdymo pedagogas</w:t>
            </w:r>
          </w:p>
        </w:tc>
        <w:tc>
          <w:tcPr>
            <w:tcW w:w="1415" w:type="dxa"/>
          </w:tcPr>
          <w:p w:rsidR="00114CE5" w:rsidRPr="00FB561C" w:rsidRDefault="00114CE5" w:rsidP="00114C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96" w:type="dxa"/>
          </w:tcPr>
          <w:p w:rsidR="00114CE5" w:rsidRPr="00FB561C" w:rsidRDefault="00114CE5" w:rsidP="00114C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1203</w:t>
            </w:r>
          </w:p>
        </w:tc>
        <w:tc>
          <w:tcPr>
            <w:tcW w:w="1813" w:type="dxa"/>
          </w:tcPr>
          <w:p w:rsidR="00114CE5" w:rsidRPr="00FB561C" w:rsidRDefault="00114CE5" w:rsidP="00114C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1379</w:t>
            </w:r>
          </w:p>
        </w:tc>
        <w:tc>
          <w:tcPr>
            <w:tcW w:w="1556" w:type="dxa"/>
          </w:tcPr>
          <w:p w:rsidR="00114CE5" w:rsidRPr="00FB561C" w:rsidRDefault="00135EB8" w:rsidP="00114C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1379</w:t>
            </w:r>
          </w:p>
        </w:tc>
        <w:tc>
          <w:tcPr>
            <w:tcW w:w="1839" w:type="dxa"/>
          </w:tcPr>
          <w:p w:rsidR="00114CE5" w:rsidRPr="00FB561C" w:rsidRDefault="00241407" w:rsidP="00114C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1372</w:t>
            </w:r>
          </w:p>
        </w:tc>
        <w:tc>
          <w:tcPr>
            <w:tcW w:w="1835" w:type="dxa"/>
          </w:tcPr>
          <w:p w:rsidR="00114CE5" w:rsidRPr="00FB561C" w:rsidRDefault="00EF4B6C" w:rsidP="00114C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1365</w:t>
            </w:r>
          </w:p>
        </w:tc>
        <w:tc>
          <w:tcPr>
            <w:tcW w:w="1835" w:type="dxa"/>
          </w:tcPr>
          <w:p w:rsidR="00114CE5" w:rsidRPr="00FB561C" w:rsidRDefault="00836146" w:rsidP="00114C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1374</w:t>
            </w:r>
          </w:p>
        </w:tc>
      </w:tr>
      <w:tr w:rsidR="00114CE5" w:rsidRPr="00FB561C" w:rsidTr="00FB561C">
        <w:tc>
          <w:tcPr>
            <w:tcW w:w="2404" w:type="dxa"/>
          </w:tcPr>
          <w:p w:rsidR="00114CE5" w:rsidRPr="00FB561C" w:rsidRDefault="00114CE5" w:rsidP="001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Ikimokyklinio ugdymo pedagogas</w:t>
            </w:r>
          </w:p>
        </w:tc>
        <w:tc>
          <w:tcPr>
            <w:tcW w:w="1415" w:type="dxa"/>
          </w:tcPr>
          <w:p w:rsidR="00114CE5" w:rsidRPr="00FB561C" w:rsidRDefault="00114CE5" w:rsidP="00114C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96" w:type="dxa"/>
          </w:tcPr>
          <w:p w:rsidR="00114CE5" w:rsidRPr="00FB561C" w:rsidRDefault="00114CE5" w:rsidP="00114C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968</w:t>
            </w:r>
          </w:p>
        </w:tc>
        <w:tc>
          <w:tcPr>
            <w:tcW w:w="1813" w:type="dxa"/>
          </w:tcPr>
          <w:p w:rsidR="00114CE5" w:rsidRPr="00FB561C" w:rsidRDefault="00114CE5" w:rsidP="00114C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1088</w:t>
            </w:r>
          </w:p>
        </w:tc>
        <w:tc>
          <w:tcPr>
            <w:tcW w:w="1556" w:type="dxa"/>
          </w:tcPr>
          <w:p w:rsidR="00114CE5" w:rsidRPr="00FB561C" w:rsidRDefault="00135EB8" w:rsidP="00114C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1099</w:t>
            </w:r>
          </w:p>
        </w:tc>
        <w:tc>
          <w:tcPr>
            <w:tcW w:w="1839" w:type="dxa"/>
          </w:tcPr>
          <w:p w:rsidR="00114CE5" w:rsidRPr="00FB561C" w:rsidRDefault="00241407" w:rsidP="00114C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1052</w:t>
            </w:r>
          </w:p>
        </w:tc>
        <w:tc>
          <w:tcPr>
            <w:tcW w:w="1835" w:type="dxa"/>
          </w:tcPr>
          <w:p w:rsidR="00114CE5" w:rsidRPr="00FB561C" w:rsidRDefault="00EF4B6C" w:rsidP="00114C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1091</w:t>
            </w:r>
          </w:p>
        </w:tc>
        <w:tc>
          <w:tcPr>
            <w:tcW w:w="1835" w:type="dxa"/>
          </w:tcPr>
          <w:p w:rsidR="00114CE5" w:rsidRPr="00FB561C" w:rsidRDefault="00836146" w:rsidP="00114C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1082</w:t>
            </w:r>
          </w:p>
        </w:tc>
      </w:tr>
      <w:tr w:rsidR="00114CE5" w:rsidRPr="00FB561C" w:rsidTr="00FB561C">
        <w:tc>
          <w:tcPr>
            <w:tcW w:w="2404" w:type="dxa"/>
          </w:tcPr>
          <w:p w:rsidR="00114CE5" w:rsidRPr="00FB561C" w:rsidRDefault="00114CE5" w:rsidP="001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Spec. pedagogas*</w:t>
            </w:r>
          </w:p>
        </w:tc>
        <w:tc>
          <w:tcPr>
            <w:tcW w:w="1415" w:type="dxa"/>
          </w:tcPr>
          <w:p w:rsidR="00114CE5" w:rsidRPr="00FB561C" w:rsidRDefault="00114CE5" w:rsidP="00114C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96" w:type="dxa"/>
          </w:tcPr>
          <w:p w:rsidR="00114CE5" w:rsidRPr="00FB561C" w:rsidRDefault="00114CE5" w:rsidP="00114C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981</w:t>
            </w:r>
          </w:p>
        </w:tc>
        <w:tc>
          <w:tcPr>
            <w:tcW w:w="1813" w:type="dxa"/>
          </w:tcPr>
          <w:p w:rsidR="00114CE5" w:rsidRPr="00FB561C" w:rsidRDefault="00114CE5" w:rsidP="00114C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1084</w:t>
            </w:r>
          </w:p>
        </w:tc>
        <w:tc>
          <w:tcPr>
            <w:tcW w:w="1556" w:type="dxa"/>
          </w:tcPr>
          <w:p w:rsidR="00114CE5" w:rsidRPr="00FB561C" w:rsidRDefault="00135EB8" w:rsidP="00114C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1084</w:t>
            </w:r>
          </w:p>
        </w:tc>
        <w:tc>
          <w:tcPr>
            <w:tcW w:w="1839" w:type="dxa"/>
          </w:tcPr>
          <w:p w:rsidR="00114CE5" w:rsidRPr="00FB561C" w:rsidRDefault="00241407" w:rsidP="00114C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1084</w:t>
            </w:r>
          </w:p>
        </w:tc>
        <w:tc>
          <w:tcPr>
            <w:tcW w:w="1835" w:type="dxa"/>
          </w:tcPr>
          <w:p w:rsidR="00114CE5" w:rsidRPr="00FB561C" w:rsidRDefault="00EF4B6C" w:rsidP="00114C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1074</w:t>
            </w:r>
          </w:p>
        </w:tc>
        <w:tc>
          <w:tcPr>
            <w:tcW w:w="1835" w:type="dxa"/>
          </w:tcPr>
          <w:p w:rsidR="00114CE5" w:rsidRPr="00FB561C" w:rsidRDefault="00836146" w:rsidP="00114C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1081</w:t>
            </w:r>
          </w:p>
        </w:tc>
      </w:tr>
      <w:tr w:rsidR="00114CE5" w:rsidRPr="00FB561C" w:rsidTr="00FB561C">
        <w:tc>
          <w:tcPr>
            <w:tcW w:w="2404" w:type="dxa"/>
          </w:tcPr>
          <w:p w:rsidR="00114CE5" w:rsidRPr="00FB561C" w:rsidRDefault="00114CE5" w:rsidP="001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Specialistai**</w:t>
            </w:r>
          </w:p>
        </w:tc>
        <w:tc>
          <w:tcPr>
            <w:tcW w:w="1415" w:type="dxa"/>
          </w:tcPr>
          <w:p w:rsidR="00114CE5" w:rsidRPr="00FB561C" w:rsidRDefault="00114CE5" w:rsidP="00114C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96" w:type="dxa"/>
          </w:tcPr>
          <w:p w:rsidR="00114CE5" w:rsidRPr="00FB561C" w:rsidRDefault="00114CE5" w:rsidP="00114C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984</w:t>
            </w:r>
          </w:p>
        </w:tc>
        <w:tc>
          <w:tcPr>
            <w:tcW w:w="1813" w:type="dxa"/>
          </w:tcPr>
          <w:p w:rsidR="00114CE5" w:rsidRPr="00FB561C" w:rsidRDefault="00114CE5" w:rsidP="00114C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1038</w:t>
            </w:r>
          </w:p>
        </w:tc>
        <w:tc>
          <w:tcPr>
            <w:tcW w:w="1556" w:type="dxa"/>
          </w:tcPr>
          <w:p w:rsidR="00114CE5" w:rsidRPr="00FB561C" w:rsidRDefault="00135EB8" w:rsidP="00114C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1044</w:t>
            </w:r>
          </w:p>
        </w:tc>
        <w:tc>
          <w:tcPr>
            <w:tcW w:w="1839" w:type="dxa"/>
          </w:tcPr>
          <w:p w:rsidR="00114CE5" w:rsidRPr="00FB561C" w:rsidRDefault="00241407" w:rsidP="00114C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1100</w:t>
            </w:r>
          </w:p>
        </w:tc>
        <w:tc>
          <w:tcPr>
            <w:tcW w:w="1835" w:type="dxa"/>
          </w:tcPr>
          <w:p w:rsidR="00114CE5" w:rsidRPr="00FB561C" w:rsidRDefault="00EF4B6C" w:rsidP="00114C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1156</w:t>
            </w:r>
          </w:p>
        </w:tc>
        <w:tc>
          <w:tcPr>
            <w:tcW w:w="1835" w:type="dxa"/>
          </w:tcPr>
          <w:p w:rsidR="00114CE5" w:rsidRPr="00FB561C" w:rsidRDefault="00836146" w:rsidP="00114C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1084</w:t>
            </w:r>
          </w:p>
        </w:tc>
      </w:tr>
      <w:tr w:rsidR="00114CE5" w:rsidRPr="00FB561C" w:rsidTr="00FB561C">
        <w:tc>
          <w:tcPr>
            <w:tcW w:w="2404" w:type="dxa"/>
          </w:tcPr>
          <w:p w:rsidR="00114CE5" w:rsidRPr="00FB561C" w:rsidRDefault="00114CE5" w:rsidP="001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Kvalifikuoti darbuotojai***</w:t>
            </w:r>
          </w:p>
        </w:tc>
        <w:tc>
          <w:tcPr>
            <w:tcW w:w="1415" w:type="dxa"/>
          </w:tcPr>
          <w:p w:rsidR="00114CE5" w:rsidRPr="00FB561C" w:rsidRDefault="00114CE5" w:rsidP="00114C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96" w:type="dxa"/>
          </w:tcPr>
          <w:p w:rsidR="00114CE5" w:rsidRPr="00FB561C" w:rsidRDefault="00114CE5" w:rsidP="00114C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621</w:t>
            </w:r>
          </w:p>
        </w:tc>
        <w:tc>
          <w:tcPr>
            <w:tcW w:w="1813" w:type="dxa"/>
          </w:tcPr>
          <w:p w:rsidR="00114CE5" w:rsidRPr="00FB561C" w:rsidRDefault="007A68AA" w:rsidP="00114C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643</w:t>
            </w:r>
          </w:p>
        </w:tc>
        <w:tc>
          <w:tcPr>
            <w:tcW w:w="1556" w:type="dxa"/>
          </w:tcPr>
          <w:p w:rsidR="00114CE5" w:rsidRPr="00FB561C" w:rsidRDefault="00135EB8" w:rsidP="00114C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643</w:t>
            </w:r>
          </w:p>
        </w:tc>
        <w:tc>
          <w:tcPr>
            <w:tcW w:w="1839" w:type="dxa"/>
          </w:tcPr>
          <w:p w:rsidR="00114CE5" w:rsidRPr="00FB561C" w:rsidRDefault="00241407" w:rsidP="00114C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669</w:t>
            </w:r>
          </w:p>
        </w:tc>
        <w:tc>
          <w:tcPr>
            <w:tcW w:w="1835" w:type="dxa"/>
          </w:tcPr>
          <w:p w:rsidR="00114CE5" w:rsidRPr="00FB561C" w:rsidRDefault="00EF4B6C" w:rsidP="00114C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695</w:t>
            </w:r>
          </w:p>
        </w:tc>
        <w:tc>
          <w:tcPr>
            <w:tcW w:w="1835" w:type="dxa"/>
          </w:tcPr>
          <w:p w:rsidR="00114CE5" w:rsidRPr="00FB561C" w:rsidRDefault="00836146" w:rsidP="00114C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662</w:t>
            </w:r>
          </w:p>
        </w:tc>
      </w:tr>
      <w:tr w:rsidR="00114CE5" w:rsidRPr="00FB561C" w:rsidTr="00FB561C">
        <w:tc>
          <w:tcPr>
            <w:tcW w:w="2404" w:type="dxa"/>
          </w:tcPr>
          <w:p w:rsidR="00114CE5" w:rsidRDefault="00114CE5" w:rsidP="001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Darbininkai****</w:t>
            </w:r>
          </w:p>
        </w:tc>
        <w:tc>
          <w:tcPr>
            <w:tcW w:w="1415" w:type="dxa"/>
          </w:tcPr>
          <w:p w:rsidR="00114CE5" w:rsidRPr="00FB561C" w:rsidRDefault="00114CE5" w:rsidP="00114C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96" w:type="dxa"/>
          </w:tcPr>
          <w:p w:rsidR="00114CE5" w:rsidRDefault="00114CE5" w:rsidP="00114C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MMA</w:t>
            </w:r>
          </w:p>
        </w:tc>
        <w:tc>
          <w:tcPr>
            <w:tcW w:w="1813" w:type="dxa"/>
          </w:tcPr>
          <w:p w:rsidR="00114CE5" w:rsidRPr="00FB561C" w:rsidRDefault="00114CE5" w:rsidP="00114C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MMA</w:t>
            </w:r>
          </w:p>
        </w:tc>
        <w:tc>
          <w:tcPr>
            <w:tcW w:w="1556" w:type="dxa"/>
          </w:tcPr>
          <w:p w:rsidR="00114CE5" w:rsidRPr="00FB561C" w:rsidRDefault="00135EB8" w:rsidP="00114C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MMA</w:t>
            </w:r>
          </w:p>
        </w:tc>
        <w:tc>
          <w:tcPr>
            <w:tcW w:w="1839" w:type="dxa"/>
          </w:tcPr>
          <w:p w:rsidR="00114CE5" w:rsidRPr="00FB561C" w:rsidRDefault="00241407" w:rsidP="00114C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MMA</w:t>
            </w:r>
          </w:p>
        </w:tc>
        <w:tc>
          <w:tcPr>
            <w:tcW w:w="1835" w:type="dxa"/>
          </w:tcPr>
          <w:p w:rsidR="00114CE5" w:rsidRDefault="00EF4B6C" w:rsidP="00114C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MMA</w:t>
            </w:r>
          </w:p>
        </w:tc>
        <w:tc>
          <w:tcPr>
            <w:tcW w:w="1835" w:type="dxa"/>
          </w:tcPr>
          <w:p w:rsidR="00114CE5" w:rsidRDefault="00836146" w:rsidP="00114C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MMA</w:t>
            </w:r>
            <w:bookmarkStart w:id="0" w:name="_GoBack"/>
            <w:bookmarkEnd w:id="0"/>
          </w:p>
        </w:tc>
      </w:tr>
      <w:tr w:rsidR="0004443D" w:rsidRPr="00FB561C" w:rsidTr="005E1F54">
        <w:tc>
          <w:tcPr>
            <w:tcW w:w="13993" w:type="dxa"/>
            <w:gridSpan w:val="8"/>
          </w:tcPr>
          <w:p w:rsidR="0004443D" w:rsidRDefault="0004443D" w:rsidP="000444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443D" w:rsidRDefault="0004443D" w:rsidP="000444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* įvertintas logopedo, </w:t>
            </w:r>
            <w:proofErr w:type="spellStart"/>
            <w:r w:rsidR="00D30AAC">
              <w:rPr>
                <w:rFonts w:ascii="Times New Roman" w:hAnsi="Times New Roman" w:cs="Times New Roman"/>
                <w:sz w:val="24"/>
                <w:szCs w:val="24"/>
              </w:rPr>
              <w:t>tiflopedagogo</w:t>
            </w:r>
            <w:proofErr w:type="spellEnd"/>
            <w:r w:rsidR="00AC4C19">
              <w:rPr>
                <w:rFonts w:ascii="Times New Roman" w:hAnsi="Times New Roman" w:cs="Times New Roman"/>
                <w:sz w:val="24"/>
                <w:szCs w:val="24"/>
              </w:rPr>
              <w:t>, socialinio pedagogo</w:t>
            </w:r>
            <w:r w:rsidR="004039E1">
              <w:rPr>
                <w:rFonts w:ascii="Times New Roman" w:hAnsi="Times New Roman" w:cs="Times New Roman"/>
                <w:sz w:val="24"/>
                <w:szCs w:val="24"/>
              </w:rPr>
              <w:t xml:space="preserve"> darbo užmokestis, specialiojo pedagogo;</w:t>
            </w:r>
          </w:p>
          <w:p w:rsidR="0004443D" w:rsidRDefault="0004443D" w:rsidP="000444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**įvertintas vyriausiojo buhalterio,</w:t>
            </w:r>
            <w:r w:rsidR="00020618">
              <w:rPr>
                <w:rFonts w:ascii="Times New Roman" w:hAnsi="Times New Roman" w:cs="Times New Roman"/>
                <w:sz w:val="24"/>
                <w:szCs w:val="24"/>
              </w:rPr>
              <w:t xml:space="preserve"> kompiuterinių sistemų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inžinieriaus, visuomenės sveikatos priežiūros specialisto darbo užmokestis;</w:t>
            </w:r>
          </w:p>
          <w:p w:rsidR="0004443D" w:rsidRDefault="0004443D" w:rsidP="000444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***įvertintas auklėtojo padėjėjo, </w:t>
            </w:r>
            <w:r w:rsidR="00020618">
              <w:rPr>
                <w:rFonts w:ascii="Times New Roman" w:hAnsi="Times New Roman" w:cs="Times New Roman"/>
                <w:sz w:val="24"/>
                <w:szCs w:val="24"/>
              </w:rPr>
              <w:t xml:space="preserve">vyriausiojo virėjo,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virėjo, </w:t>
            </w:r>
            <w:r w:rsidR="00020618">
              <w:rPr>
                <w:rFonts w:ascii="Times New Roman" w:hAnsi="Times New Roman" w:cs="Times New Roman"/>
                <w:sz w:val="24"/>
                <w:szCs w:val="24"/>
              </w:rPr>
              <w:t xml:space="preserve">mokytojo padėjėjo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darbo užmokestis.</w:t>
            </w:r>
          </w:p>
          <w:p w:rsidR="0004443D" w:rsidRPr="00FB561C" w:rsidRDefault="00020618" w:rsidP="000444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**** įvertintas valytojo, darbininko, pagalbinio darbininko, kiemsargio darbo užmokestis</w:t>
            </w:r>
          </w:p>
        </w:tc>
      </w:tr>
      <w:tr w:rsidR="0004443D" w:rsidRPr="00FB561C" w:rsidTr="005E1F54">
        <w:tc>
          <w:tcPr>
            <w:tcW w:w="13993" w:type="dxa"/>
            <w:gridSpan w:val="8"/>
          </w:tcPr>
          <w:p w:rsidR="0004443D" w:rsidRDefault="0004443D" w:rsidP="000444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443D" w:rsidRDefault="00EB73E1" w:rsidP="000444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Pastaba. </w:t>
            </w:r>
            <w:r w:rsidR="0004443D">
              <w:rPr>
                <w:rFonts w:ascii="Times New Roman" w:hAnsi="Times New Roman" w:cs="Times New Roman"/>
                <w:sz w:val="24"/>
                <w:szCs w:val="24"/>
              </w:rPr>
              <w:t xml:space="preserve">Lentelėje pateikti vidutiniai mėnesiniai </w:t>
            </w:r>
            <w:proofErr w:type="spellStart"/>
            <w:r w:rsidR="0004443D">
              <w:rPr>
                <w:rFonts w:ascii="Times New Roman" w:hAnsi="Times New Roman" w:cs="Times New Roman"/>
                <w:sz w:val="24"/>
                <w:szCs w:val="24"/>
              </w:rPr>
              <w:t>bruto</w:t>
            </w:r>
            <w:proofErr w:type="spellEnd"/>
            <w:r w:rsidR="0004443D">
              <w:rPr>
                <w:rFonts w:ascii="Times New Roman" w:hAnsi="Times New Roman" w:cs="Times New Roman"/>
                <w:sz w:val="24"/>
                <w:szCs w:val="24"/>
              </w:rPr>
              <w:t xml:space="preserve"> darbo užmokesčiai – ikimokestinis darbo užmokestis (neatskaičius gyventojų pajamų mokesčio ir valstybinio socialinio draudimo įmokų, kurias moka darbuotoja“</w:t>
            </w:r>
          </w:p>
          <w:p w:rsidR="0004443D" w:rsidRDefault="0004443D" w:rsidP="000444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</w:p>
        </w:tc>
      </w:tr>
    </w:tbl>
    <w:p w:rsidR="00587C1A" w:rsidRPr="00FB561C" w:rsidRDefault="00030938" w:rsidP="00030938">
      <w:pPr>
        <w:jc w:val="center"/>
        <w:rPr>
          <w:rFonts w:ascii="Times New Roman" w:hAnsi="Times New Roman" w:cs="Times New Roman"/>
          <w:sz w:val="24"/>
          <w:szCs w:val="24"/>
        </w:rPr>
      </w:pPr>
      <w:r w:rsidRPr="00FB561C">
        <w:rPr>
          <w:rFonts w:ascii="Times New Roman" w:hAnsi="Times New Roman" w:cs="Times New Roman"/>
          <w:sz w:val="24"/>
          <w:szCs w:val="24"/>
        </w:rPr>
        <w:t>Šiaulių Petro Avižonio regos centro darbuotojų darbo užmokestis</w:t>
      </w:r>
    </w:p>
    <w:p w:rsidR="00030938" w:rsidRPr="00FB561C" w:rsidRDefault="00030938" w:rsidP="00030938">
      <w:pPr>
        <w:ind w:left="720"/>
        <w:rPr>
          <w:rFonts w:ascii="Times New Roman" w:hAnsi="Times New Roman" w:cs="Times New Roman"/>
          <w:sz w:val="24"/>
          <w:szCs w:val="24"/>
        </w:rPr>
      </w:pPr>
    </w:p>
    <w:p w:rsidR="00030938" w:rsidRPr="00FB561C" w:rsidRDefault="00030938" w:rsidP="00030938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FB561C" w:rsidRPr="00DD7ACE" w:rsidRDefault="00FB561C" w:rsidP="00DD7ACE">
      <w:pPr>
        <w:rPr>
          <w:rFonts w:ascii="Times New Roman" w:hAnsi="Times New Roman" w:cs="Times New Roman"/>
          <w:sz w:val="24"/>
          <w:szCs w:val="24"/>
        </w:rPr>
      </w:pPr>
    </w:p>
    <w:sectPr w:rsidR="00FB561C" w:rsidRPr="00DD7ACE" w:rsidSect="00FB561C">
      <w:pgSz w:w="16838" w:h="11906" w:orient="landscape"/>
      <w:pgMar w:top="1701" w:right="1701" w:bottom="567" w:left="113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A80531"/>
    <w:multiLevelType w:val="hybridMultilevel"/>
    <w:tmpl w:val="540A669C"/>
    <w:lvl w:ilvl="0" w:tplc="7616A5B4">
      <w:start w:val="201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AE470BB"/>
    <w:multiLevelType w:val="hybridMultilevel"/>
    <w:tmpl w:val="8F16A6B8"/>
    <w:lvl w:ilvl="0" w:tplc="46BACA04">
      <w:start w:val="2016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7304"/>
    <w:rsid w:val="00020618"/>
    <w:rsid w:val="0002757A"/>
    <w:rsid w:val="00030938"/>
    <w:rsid w:val="000315CA"/>
    <w:rsid w:val="0004443D"/>
    <w:rsid w:val="000B3FF0"/>
    <w:rsid w:val="000E0A2E"/>
    <w:rsid w:val="00114CE5"/>
    <w:rsid w:val="00135EB8"/>
    <w:rsid w:val="00241407"/>
    <w:rsid w:val="00353956"/>
    <w:rsid w:val="004039E1"/>
    <w:rsid w:val="005306D8"/>
    <w:rsid w:val="00542DE4"/>
    <w:rsid w:val="00587C1A"/>
    <w:rsid w:val="005E7827"/>
    <w:rsid w:val="006226EF"/>
    <w:rsid w:val="00637187"/>
    <w:rsid w:val="00777304"/>
    <w:rsid w:val="007A68AA"/>
    <w:rsid w:val="00836146"/>
    <w:rsid w:val="008A0CFC"/>
    <w:rsid w:val="008D5A11"/>
    <w:rsid w:val="00965F3C"/>
    <w:rsid w:val="00AC4C19"/>
    <w:rsid w:val="00AD2F37"/>
    <w:rsid w:val="00D30AAC"/>
    <w:rsid w:val="00DD7ACE"/>
    <w:rsid w:val="00EB73E1"/>
    <w:rsid w:val="00EF4B6C"/>
    <w:rsid w:val="00F730DB"/>
    <w:rsid w:val="00FB5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358344-8208-46F4-BF56-2BFF1E6D84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7773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raopastraipa">
    <w:name w:val="List Paragraph"/>
    <w:basedOn w:val="prastasis"/>
    <w:uiPriority w:val="34"/>
    <w:qFormat/>
    <w:rsid w:val="000309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931</Words>
  <Characters>531</Characters>
  <Application>Microsoft Office Word</Application>
  <DocSecurity>0</DocSecurity>
  <Lines>4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Rastine</dc:creator>
  <cp:keywords/>
  <dc:description/>
  <cp:lastModifiedBy>Rastine</cp:lastModifiedBy>
  <cp:revision>10</cp:revision>
  <dcterms:created xsi:type="dcterms:W3CDTF">2019-04-05T05:51:00Z</dcterms:created>
  <dcterms:modified xsi:type="dcterms:W3CDTF">2020-01-07T14:49:00Z</dcterms:modified>
</cp:coreProperties>
</file>